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ולהכיר את אותיות האלף-בית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סימני ניקוד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 היא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 היא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הצורות המיוחדות בסוף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סידור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מספר מילים, שימוש נכון באותיות וניקוד תקין לפחות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 שהתלמיד כתב את אותו משפט בשתי הצורות ושיש הבדל ברור בין הכתבים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ך, ם, ן, ף או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יד כתוב ביד בצורה מחוברת ושונה מהדפוס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האותיות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כתיבה בפועל על הלוח או במחברת בנוסף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אותיות האלף-בית, נכיר כמה סימני ניקוד, ונלמד להבדיל בין כתב דפוס לכתב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  ·  ת  ·  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באלף-בית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באה אחרי האות 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מהבאות היא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הראשונה באלף-בית היא 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ת היא האות הראשונה באלף-בית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לאותיות ך ם ן ף ץ קוראים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שבאה אחרי האות 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האחרונה באלף-בית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כשהאות מ נמצאת בסוף מילה כותבים אותה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- סידור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מילים קצרות באמצעות אותיות שאתם אוהבים, והוסיפו ניקוד למילה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קצר פעם אחת בכתב דפוס ופעם אחת בכתב 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לאות סופית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